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7D" w:rsidRPr="008E0FE7" w:rsidRDefault="006E007D" w:rsidP="008E0FE7">
      <w:pPr>
        <w:pStyle w:val="a4"/>
        <w:ind w:left="0"/>
        <w:jc w:val="center"/>
        <w:rPr>
          <w:rFonts w:ascii="Arial Rounded MT Bold" w:hAnsi="Arial Rounded MT Bold"/>
          <w:color w:val="948A54" w:themeColor="background2" w:themeShade="80"/>
          <w:sz w:val="52"/>
          <w:szCs w:val="52"/>
        </w:rPr>
      </w:pPr>
      <w:proofErr w:type="spellStart"/>
      <w:r w:rsidRPr="008E0FE7">
        <w:rPr>
          <w:rFonts w:ascii="Arial" w:hAnsi="Arial" w:cs="Arial"/>
          <w:color w:val="948A54" w:themeColor="background2" w:themeShade="80"/>
          <w:sz w:val="52"/>
          <w:szCs w:val="52"/>
        </w:rPr>
        <w:t>Юнгианская</w:t>
      </w:r>
      <w:proofErr w:type="spellEnd"/>
      <w:r w:rsidRPr="008E0FE7">
        <w:rPr>
          <w:rFonts w:ascii="Arial Rounded MT Bold" w:hAnsi="Arial Rounded MT Bold"/>
          <w:color w:val="948A54" w:themeColor="background2" w:themeShade="80"/>
          <w:sz w:val="52"/>
          <w:szCs w:val="52"/>
        </w:rPr>
        <w:t xml:space="preserve"> </w:t>
      </w:r>
      <w:r w:rsidRPr="008E0FE7">
        <w:rPr>
          <w:rFonts w:ascii="Arial" w:hAnsi="Arial" w:cs="Arial"/>
          <w:color w:val="948A54" w:themeColor="background2" w:themeShade="80"/>
          <w:sz w:val="52"/>
          <w:szCs w:val="52"/>
        </w:rPr>
        <w:t>Летняя</w:t>
      </w:r>
      <w:r w:rsidRPr="008E0FE7">
        <w:rPr>
          <w:rFonts w:ascii="Arial Rounded MT Bold" w:hAnsi="Arial Rounded MT Bold"/>
          <w:color w:val="948A54" w:themeColor="background2" w:themeShade="80"/>
          <w:sz w:val="52"/>
          <w:szCs w:val="52"/>
        </w:rPr>
        <w:t xml:space="preserve"> </w:t>
      </w:r>
      <w:r w:rsidRPr="008E0FE7">
        <w:rPr>
          <w:rFonts w:ascii="Arial" w:hAnsi="Arial" w:cs="Arial"/>
          <w:color w:val="948A54" w:themeColor="background2" w:themeShade="80"/>
          <w:sz w:val="52"/>
          <w:szCs w:val="52"/>
        </w:rPr>
        <w:t>Школа</w:t>
      </w:r>
      <w:r w:rsidRPr="008E0FE7">
        <w:rPr>
          <w:rFonts w:ascii="Arial Rounded MT Bold" w:hAnsi="Arial Rounded MT Bold"/>
          <w:color w:val="948A54" w:themeColor="background2" w:themeShade="80"/>
          <w:sz w:val="52"/>
          <w:szCs w:val="52"/>
        </w:rPr>
        <w:t xml:space="preserve"> – 2018</w:t>
      </w:r>
    </w:p>
    <w:p w:rsidR="006E007D" w:rsidRPr="008E0FE7" w:rsidRDefault="006E007D" w:rsidP="008E0FE7">
      <w:pPr>
        <w:pStyle w:val="a4"/>
        <w:ind w:left="0"/>
        <w:jc w:val="center"/>
        <w:rPr>
          <w:rFonts w:ascii="Arial Rounded MT Bold" w:hAnsi="Arial Rounded MT Bold"/>
          <w:color w:val="948A54" w:themeColor="background2" w:themeShade="80"/>
          <w:sz w:val="40"/>
          <w:szCs w:val="40"/>
        </w:rPr>
      </w:pP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>«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Отец</w:t>
      </w: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 xml:space="preserve"> 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возрожденный</w:t>
      </w: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 xml:space="preserve">. 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Духовное</w:t>
      </w: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 xml:space="preserve"> 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золото</w:t>
      </w: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 xml:space="preserve"> 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У</w:t>
      </w:r>
      <w:r w:rsidRPr="008E0FE7">
        <w:rPr>
          <w:rFonts w:ascii="Arial" w:hAnsi="Arial" w:cs="Arial"/>
          <w:color w:val="948A54" w:themeColor="background2" w:themeShade="80"/>
          <w:sz w:val="40"/>
          <w:szCs w:val="40"/>
        </w:rPr>
        <w:t>рала</w:t>
      </w:r>
      <w:r w:rsidRPr="008E0FE7">
        <w:rPr>
          <w:rFonts w:ascii="Arial Rounded MT Bold" w:hAnsi="Arial Rounded MT Bold"/>
          <w:color w:val="948A54" w:themeColor="background2" w:themeShade="80"/>
          <w:sz w:val="40"/>
          <w:szCs w:val="40"/>
        </w:rPr>
        <w:t>»</w:t>
      </w:r>
    </w:p>
    <w:p w:rsidR="006E007D" w:rsidRPr="008E0FE7" w:rsidRDefault="008E0FE7" w:rsidP="008E0FE7">
      <w:pPr>
        <w:pStyle w:val="a4"/>
        <w:ind w:left="0"/>
        <w:jc w:val="center"/>
        <w:rPr>
          <w:color w:val="948A54" w:themeColor="background2" w:themeShade="80"/>
          <w:sz w:val="36"/>
          <w:szCs w:val="36"/>
        </w:rPr>
      </w:pPr>
      <w:r>
        <w:rPr>
          <w:color w:val="948A54" w:themeColor="background2" w:themeShade="80"/>
          <w:sz w:val="36"/>
          <w:szCs w:val="36"/>
        </w:rPr>
        <w:t xml:space="preserve">20-26 июля 2018, </w:t>
      </w:r>
      <w:r w:rsidR="006E007D" w:rsidRPr="008E0FE7">
        <w:rPr>
          <w:color w:val="948A54" w:themeColor="background2" w:themeShade="80"/>
          <w:sz w:val="36"/>
          <w:szCs w:val="36"/>
        </w:rPr>
        <w:t>Екатеринбург</w:t>
      </w:r>
    </w:p>
    <w:p w:rsidR="006E007D" w:rsidRDefault="006E007D" w:rsidP="006E007D">
      <w:pPr>
        <w:pStyle w:val="a3"/>
      </w:pPr>
    </w:p>
    <w:p w:rsidR="006E007D" w:rsidRPr="00935636" w:rsidRDefault="006E007D" w:rsidP="006E007D">
      <w:pPr>
        <w:pStyle w:val="a3"/>
        <w:rPr>
          <w:i/>
        </w:rPr>
      </w:pPr>
      <w:r w:rsidRPr="00935636">
        <w:rPr>
          <w:i/>
        </w:rPr>
        <w:t>Для регистраци</w:t>
      </w:r>
      <w:r w:rsidR="00D66785" w:rsidRPr="00935636">
        <w:rPr>
          <w:i/>
        </w:rPr>
        <w:t>и заполните соответствующие пуст</w:t>
      </w:r>
      <w:r w:rsidR="00935636" w:rsidRPr="00935636">
        <w:rPr>
          <w:i/>
        </w:rPr>
        <w:t>ые поля в таблицах. Выбранную позицию в списках выделите любым удобным для вас способом («жирным шрифтом», другим цветом</w:t>
      </w:r>
      <w:r w:rsidR="00D66785" w:rsidRPr="00935636">
        <w:rPr>
          <w:i/>
        </w:rPr>
        <w:t xml:space="preserve"> </w:t>
      </w:r>
      <w:r w:rsidR="00935636">
        <w:rPr>
          <w:i/>
        </w:rPr>
        <w:t>и прочее</w:t>
      </w:r>
      <w:r w:rsidR="00935636" w:rsidRPr="00935636">
        <w:rPr>
          <w:i/>
        </w:rPr>
        <w:t>)</w:t>
      </w:r>
      <w:r w:rsidR="00935636">
        <w:rPr>
          <w:i/>
        </w:rPr>
        <w:t>.</w:t>
      </w:r>
      <w:bookmarkStart w:id="0" w:name="_GoBack"/>
      <w:bookmarkEnd w:id="0"/>
    </w:p>
    <w:p w:rsidR="008E0FE7" w:rsidRDefault="008E0FE7" w:rsidP="006E007D">
      <w:pPr>
        <w:pStyle w:val="a3"/>
      </w:pPr>
    </w:p>
    <w:tbl>
      <w:tblPr>
        <w:tblStyle w:val="a5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300ED5" w:rsidTr="00363C49">
        <w:tc>
          <w:tcPr>
            <w:tcW w:w="2376" w:type="dxa"/>
            <w:tcBorders>
              <w:top w:val="nil"/>
            </w:tcBorders>
          </w:tcPr>
          <w:p w:rsidR="00300ED5" w:rsidRDefault="00300ED5" w:rsidP="006E007D">
            <w:pPr>
              <w:pStyle w:val="a3"/>
            </w:pPr>
            <w:r>
              <w:t>Ф.И.О:</w:t>
            </w:r>
          </w:p>
        </w:tc>
        <w:tc>
          <w:tcPr>
            <w:tcW w:w="5812" w:type="dxa"/>
            <w:tcBorders>
              <w:top w:val="nil"/>
            </w:tcBorders>
          </w:tcPr>
          <w:p w:rsidR="00300ED5" w:rsidRDefault="00300ED5" w:rsidP="006E007D">
            <w:pPr>
              <w:pStyle w:val="a3"/>
            </w:pPr>
          </w:p>
        </w:tc>
      </w:tr>
      <w:tr w:rsidR="00300ED5" w:rsidTr="00363C49">
        <w:tc>
          <w:tcPr>
            <w:tcW w:w="2376" w:type="dxa"/>
          </w:tcPr>
          <w:p w:rsidR="00300ED5" w:rsidRDefault="00300ED5" w:rsidP="006E007D">
            <w:pPr>
              <w:pStyle w:val="a3"/>
            </w:pPr>
            <w:r>
              <w:t>Ваш 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5812" w:type="dxa"/>
          </w:tcPr>
          <w:p w:rsidR="00300ED5" w:rsidRDefault="00300ED5" w:rsidP="006E007D">
            <w:pPr>
              <w:pStyle w:val="a3"/>
            </w:pPr>
          </w:p>
        </w:tc>
      </w:tr>
      <w:tr w:rsidR="00300ED5" w:rsidTr="00363C49">
        <w:tc>
          <w:tcPr>
            <w:tcW w:w="2376" w:type="dxa"/>
          </w:tcPr>
          <w:p w:rsidR="00300ED5" w:rsidRDefault="00300ED5" w:rsidP="006E007D">
            <w:pPr>
              <w:pStyle w:val="a3"/>
            </w:pPr>
            <w:r>
              <w:t>Ваш номер телефона:</w:t>
            </w:r>
          </w:p>
        </w:tc>
        <w:tc>
          <w:tcPr>
            <w:tcW w:w="5812" w:type="dxa"/>
          </w:tcPr>
          <w:p w:rsidR="00300ED5" w:rsidRDefault="00300ED5" w:rsidP="006E007D">
            <w:pPr>
              <w:pStyle w:val="a3"/>
            </w:pPr>
          </w:p>
        </w:tc>
      </w:tr>
      <w:tr w:rsidR="00300ED5" w:rsidTr="00363C49">
        <w:tc>
          <w:tcPr>
            <w:tcW w:w="2376" w:type="dxa"/>
          </w:tcPr>
          <w:p w:rsidR="00300ED5" w:rsidRDefault="00300ED5" w:rsidP="006E007D">
            <w:pPr>
              <w:pStyle w:val="a3"/>
            </w:pPr>
            <w:r>
              <w:t>Из какого Вы города?</w:t>
            </w:r>
          </w:p>
        </w:tc>
        <w:tc>
          <w:tcPr>
            <w:tcW w:w="5812" w:type="dxa"/>
          </w:tcPr>
          <w:p w:rsidR="00300ED5" w:rsidRDefault="00300ED5" w:rsidP="006E007D">
            <w:pPr>
              <w:pStyle w:val="a3"/>
            </w:pPr>
          </w:p>
        </w:tc>
      </w:tr>
    </w:tbl>
    <w:p w:rsidR="006E007D" w:rsidRDefault="006E007D" w:rsidP="006E007D">
      <w:pPr>
        <w:pStyle w:val="a3"/>
      </w:pPr>
    </w:p>
    <w:p w:rsidR="006E007D" w:rsidRPr="00363C49" w:rsidRDefault="00363C49" w:rsidP="006E007D">
      <w:pPr>
        <w:pStyle w:val="a3"/>
        <w:rPr>
          <w:b/>
        </w:rPr>
      </w:pPr>
      <w:r w:rsidRPr="00363C49">
        <w:rPr>
          <w:b/>
        </w:rPr>
        <w:t xml:space="preserve">Ваше участие: </w:t>
      </w:r>
    </w:p>
    <w:p w:rsidR="008E0FE7" w:rsidRDefault="006E007D" w:rsidP="008E0FE7">
      <w:pPr>
        <w:pStyle w:val="a3"/>
        <w:numPr>
          <w:ilvl w:val="0"/>
          <w:numId w:val="2"/>
        </w:numPr>
      </w:pPr>
      <w:r>
        <w:t xml:space="preserve">Три дня (первая часть Летней Школы, 20-22 июля) </w:t>
      </w:r>
    </w:p>
    <w:p w:rsidR="008E0FE7" w:rsidRDefault="006E007D" w:rsidP="008E0FE7">
      <w:pPr>
        <w:pStyle w:val="a3"/>
        <w:numPr>
          <w:ilvl w:val="0"/>
          <w:numId w:val="2"/>
        </w:numPr>
      </w:pPr>
      <w:r>
        <w:t xml:space="preserve">Два дня (первая часть Летней Школы, 20-22 июля) </w:t>
      </w:r>
    </w:p>
    <w:p w:rsidR="008E0FE7" w:rsidRDefault="006E007D" w:rsidP="008E0FE7">
      <w:pPr>
        <w:pStyle w:val="a3"/>
        <w:numPr>
          <w:ilvl w:val="0"/>
          <w:numId w:val="2"/>
        </w:numPr>
      </w:pPr>
      <w:r>
        <w:t xml:space="preserve">Один день (первая часть Летней Школы, 20-22 июля) </w:t>
      </w:r>
    </w:p>
    <w:p w:rsidR="006E007D" w:rsidRDefault="006E007D" w:rsidP="008E0FE7">
      <w:pPr>
        <w:pStyle w:val="a3"/>
        <w:numPr>
          <w:ilvl w:val="0"/>
          <w:numId w:val="2"/>
        </w:numPr>
      </w:pPr>
      <w:r>
        <w:t>Вторая часть Летней Школы (учебно-экскурсионная, 23-26 июля)</w:t>
      </w:r>
    </w:p>
    <w:p w:rsidR="006E007D" w:rsidRDefault="006E007D" w:rsidP="006E007D">
      <w:pPr>
        <w:pStyle w:val="a3"/>
      </w:pPr>
    </w:p>
    <w:p w:rsidR="006E007D" w:rsidRPr="00363C49" w:rsidRDefault="00363C49" w:rsidP="006E007D">
      <w:pPr>
        <w:pStyle w:val="a3"/>
        <w:rPr>
          <w:b/>
        </w:rPr>
      </w:pPr>
      <w:r w:rsidRPr="00363C49">
        <w:rPr>
          <w:b/>
        </w:rPr>
        <w:t xml:space="preserve">Форма Вашего участия </w:t>
      </w:r>
    </w:p>
    <w:p w:rsidR="008E0FE7" w:rsidRDefault="006E007D" w:rsidP="008E0FE7">
      <w:pPr>
        <w:pStyle w:val="a3"/>
        <w:numPr>
          <w:ilvl w:val="0"/>
          <w:numId w:val="3"/>
        </w:numPr>
      </w:pPr>
      <w:r>
        <w:t xml:space="preserve">Слушатель </w:t>
      </w:r>
    </w:p>
    <w:p w:rsidR="006E007D" w:rsidRDefault="006E007D" w:rsidP="008E0FE7">
      <w:pPr>
        <w:pStyle w:val="a3"/>
        <w:numPr>
          <w:ilvl w:val="0"/>
          <w:numId w:val="3"/>
        </w:numPr>
      </w:pPr>
      <w:r>
        <w:t xml:space="preserve">Докладчик/Ведущий </w:t>
      </w:r>
      <w:proofErr w:type="spellStart"/>
      <w:r>
        <w:t>воркшопов</w:t>
      </w:r>
      <w:proofErr w:type="spellEnd"/>
    </w:p>
    <w:p w:rsidR="00300ED5" w:rsidRDefault="00300ED5" w:rsidP="006E007D">
      <w:pPr>
        <w:pStyle w:val="a3"/>
      </w:pPr>
    </w:p>
    <w:p w:rsidR="006E007D" w:rsidRPr="00363C49" w:rsidRDefault="006E007D" w:rsidP="006E007D">
      <w:pPr>
        <w:pStyle w:val="a3"/>
        <w:rPr>
          <w:b/>
        </w:rPr>
      </w:pPr>
      <w:r w:rsidRPr="00363C49">
        <w:rPr>
          <w:b/>
        </w:rPr>
        <w:t>Забронировать номер в отеле "Октябрьский" (первая часть Летней Школы)</w:t>
      </w:r>
    </w:p>
    <w:p w:rsidR="008E0FE7" w:rsidRDefault="006E007D" w:rsidP="008E0FE7">
      <w:pPr>
        <w:pStyle w:val="a3"/>
        <w:numPr>
          <w:ilvl w:val="0"/>
          <w:numId w:val="4"/>
        </w:numPr>
      </w:pPr>
      <w:r>
        <w:t xml:space="preserve">Место в двухместном номере (стандарт) - 2000 р. </w:t>
      </w:r>
    </w:p>
    <w:p w:rsidR="008E0FE7" w:rsidRDefault="006E007D" w:rsidP="008E0FE7">
      <w:pPr>
        <w:pStyle w:val="a3"/>
        <w:numPr>
          <w:ilvl w:val="0"/>
          <w:numId w:val="4"/>
        </w:numPr>
      </w:pPr>
      <w:r>
        <w:t xml:space="preserve">Одноместный номер - 3360 р. </w:t>
      </w:r>
    </w:p>
    <w:p w:rsidR="008E0FE7" w:rsidRDefault="006E007D" w:rsidP="008E0FE7">
      <w:pPr>
        <w:pStyle w:val="a3"/>
        <w:numPr>
          <w:ilvl w:val="0"/>
          <w:numId w:val="4"/>
        </w:numPr>
      </w:pPr>
      <w:r>
        <w:t xml:space="preserve">Номер "люкс" двухместное размещение - 6400 р. </w:t>
      </w:r>
    </w:p>
    <w:p w:rsidR="008E0FE7" w:rsidRDefault="006E007D" w:rsidP="008E0FE7">
      <w:pPr>
        <w:pStyle w:val="a3"/>
        <w:numPr>
          <w:ilvl w:val="0"/>
          <w:numId w:val="4"/>
        </w:numPr>
      </w:pPr>
      <w:r>
        <w:t xml:space="preserve">Номер "люкс" одноместное размещение - 5600 р. </w:t>
      </w:r>
    </w:p>
    <w:p w:rsidR="006E007D" w:rsidRDefault="006E007D" w:rsidP="00DE08D7">
      <w:pPr>
        <w:pStyle w:val="a3"/>
        <w:numPr>
          <w:ilvl w:val="0"/>
          <w:numId w:val="4"/>
        </w:numPr>
        <w:spacing w:after="120"/>
        <w:ind w:left="714" w:hanging="357"/>
      </w:pPr>
      <w:r>
        <w:t xml:space="preserve">С кем из участников Летней Школы вы предпочитаете проживать в номере?  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8E0FE7" w:rsidTr="00363C49">
        <w:tc>
          <w:tcPr>
            <w:tcW w:w="8177" w:type="dxa"/>
          </w:tcPr>
          <w:p w:rsidR="008E0FE7" w:rsidRDefault="008E0FE7" w:rsidP="008E0FE7">
            <w:pPr>
              <w:pStyle w:val="a3"/>
              <w:ind w:left="-11" w:firstLine="11"/>
            </w:pPr>
          </w:p>
        </w:tc>
      </w:tr>
    </w:tbl>
    <w:p w:rsidR="006E007D" w:rsidRDefault="006E007D" w:rsidP="008E0FE7">
      <w:pPr>
        <w:pStyle w:val="a3"/>
        <w:ind w:left="720"/>
      </w:pPr>
    </w:p>
    <w:p w:rsidR="006E007D" w:rsidRPr="00363C49" w:rsidRDefault="006E007D" w:rsidP="006E007D">
      <w:pPr>
        <w:pStyle w:val="a3"/>
        <w:rPr>
          <w:b/>
        </w:rPr>
      </w:pPr>
      <w:r w:rsidRPr="00363C49">
        <w:rPr>
          <w:b/>
        </w:rPr>
        <w:t>Забронировать номер в другой гостинице Екатеринбурга? Укажите ее название, адрес и тип номера:</w:t>
      </w:r>
    </w:p>
    <w:p w:rsidR="00DE08D7" w:rsidRDefault="00DE08D7" w:rsidP="006E007D">
      <w:pPr>
        <w:pStyle w:val="a3"/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DE08D7" w:rsidTr="00363C49">
        <w:tc>
          <w:tcPr>
            <w:tcW w:w="8177" w:type="dxa"/>
          </w:tcPr>
          <w:p w:rsidR="00DE08D7" w:rsidRDefault="00DE08D7" w:rsidP="002348E4">
            <w:pPr>
              <w:pStyle w:val="a3"/>
              <w:ind w:left="-11" w:firstLine="11"/>
            </w:pPr>
          </w:p>
        </w:tc>
      </w:tr>
    </w:tbl>
    <w:p w:rsidR="006E007D" w:rsidRDefault="006E007D" w:rsidP="006E007D">
      <w:pPr>
        <w:pStyle w:val="a3"/>
      </w:pPr>
    </w:p>
    <w:p w:rsidR="006E007D" w:rsidRPr="00363C49" w:rsidRDefault="006E007D" w:rsidP="006E007D">
      <w:pPr>
        <w:pStyle w:val="a3"/>
        <w:rPr>
          <w:b/>
        </w:rPr>
      </w:pPr>
      <w:r w:rsidRPr="00363C49">
        <w:rPr>
          <w:b/>
        </w:rPr>
        <w:t>Забронировать номер на базе "Трубник" (Вторая часть Летней Школы):</w:t>
      </w:r>
    </w:p>
    <w:p w:rsidR="00DE08D7" w:rsidRDefault="006E007D" w:rsidP="00DE08D7">
      <w:pPr>
        <w:pStyle w:val="a3"/>
        <w:numPr>
          <w:ilvl w:val="0"/>
          <w:numId w:val="5"/>
        </w:numPr>
      </w:pPr>
      <w:r>
        <w:t xml:space="preserve">Двухместный номер категории "стандарт" за двух человек - 2500 р. </w:t>
      </w:r>
    </w:p>
    <w:p w:rsidR="00DE08D7" w:rsidRDefault="006E007D" w:rsidP="00DE08D7">
      <w:pPr>
        <w:pStyle w:val="a3"/>
        <w:numPr>
          <w:ilvl w:val="0"/>
          <w:numId w:val="5"/>
        </w:numPr>
      </w:pPr>
      <w:r>
        <w:t>Номер категории "</w:t>
      </w:r>
      <w:proofErr w:type="spellStart"/>
      <w:r>
        <w:t>Сьют</w:t>
      </w:r>
      <w:proofErr w:type="spellEnd"/>
      <w:r>
        <w:t xml:space="preserve">" - 3000, дополнительное место - 700 р. </w:t>
      </w:r>
    </w:p>
    <w:p w:rsidR="00DE08D7" w:rsidRDefault="006E007D" w:rsidP="00DE08D7">
      <w:pPr>
        <w:pStyle w:val="a3"/>
        <w:numPr>
          <w:ilvl w:val="0"/>
          <w:numId w:val="5"/>
        </w:numPr>
      </w:pPr>
      <w:r>
        <w:t>Номер категории "</w:t>
      </w:r>
      <w:proofErr w:type="spellStart"/>
      <w:r>
        <w:t>Супериор</w:t>
      </w:r>
      <w:proofErr w:type="spellEnd"/>
      <w:r>
        <w:t xml:space="preserve"> </w:t>
      </w:r>
      <w:proofErr w:type="spellStart"/>
      <w:r>
        <w:t>Сьют</w:t>
      </w:r>
      <w:proofErr w:type="spellEnd"/>
      <w:r>
        <w:t xml:space="preserve">" - 4000, дополнительное место - 700 р. </w:t>
      </w:r>
    </w:p>
    <w:p w:rsidR="006E007D" w:rsidRDefault="006E007D" w:rsidP="00DE08D7">
      <w:pPr>
        <w:pStyle w:val="a3"/>
        <w:numPr>
          <w:ilvl w:val="0"/>
          <w:numId w:val="5"/>
        </w:numPr>
      </w:pPr>
      <w:r>
        <w:t>Номер категории "Семейный", за двух человек - 4000, дополнительное место - 1000 р.</w:t>
      </w:r>
    </w:p>
    <w:p w:rsidR="00DE08D7" w:rsidRDefault="00DE08D7" w:rsidP="006E007D">
      <w:pPr>
        <w:pStyle w:val="a3"/>
      </w:pPr>
    </w:p>
    <w:p w:rsidR="006E007D" w:rsidRPr="00363C49" w:rsidRDefault="006E007D" w:rsidP="006E007D">
      <w:pPr>
        <w:pStyle w:val="a3"/>
        <w:rPr>
          <w:b/>
        </w:rPr>
      </w:pPr>
      <w:r w:rsidRPr="00363C49">
        <w:rPr>
          <w:b/>
        </w:rPr>
        <w:t>Оплата участия:</w:t>
      </w:r>
    </w:p>
    <w:p w:rsidR="006E007D" w:rsidRDefault="006E007D" w:rsidP="00363C49">
      <w:pPr>
        <w:pStyle w:val="a3"/>
        <w:numPr>
          <w:ilvl w:val="0"/>
          <w:numId w:val="7"/>
        </w:numPr>
      </w:pPr>
      <w:r>
        <w:t>Три дня (первая часть Летней Школы, 20-22 июля) - 8000/7000* р.</w:t>
      </w:r>
    </w:p>
    <w:p w:rsidR="006E007D" w:rsidRDefault="006E007D" w:rsidP="00363C49">
      <w:pPr>
        <w:pStyle w:val="a3"/>
        <w:numPr>
          <w:ilvl w:val="0"/>
          <w:numId w:val="7"/>
        </w:numPr>
      </w:pPr>
      <w:r>
        <w:t>Один день (первая часть Летней Школы, 20-22 июля) - 4000/3500* р.</w:t>
      </w:r>
    </w:p>
    <w:p w:rsidR="006E007D" w:rsidRDefault="006E007D" w:rsidP="00363C49">
      <w:pPr>
        <w:pStyle w:val="a3"/>
        <w:spacing w:before="120" w:after="120"/>
        <w:ind w:firstLine="709"/>
        <w:jc w:val="right"/>
      </w:pPr>
      <w:r w:rsidRPr="00363C49">
        <w:rPr>
          <w:sz w:val="18"/>
          <w:szCs w:val="18"/>
        </w:rPr>
        <w:t xml:space="preserve">* </w:t>
      </w:r>
      <w:r w:rsidRPr="003B6CF1">
        <w:rPr>
          <w:sz w:val="18"/>
          <w:szCs w:val="18"/>
        </w:rPr>
        <w:t>участни</w:t>
      </w:r>
      <w:r w:rsidR="003B6CF1">
        <w:rPr>
          <w:sz w:val="18"/>
          <w:szCs w:val="18"/>
        </w:rPr>
        <w:t xml:space="preserve">кам </w:t>
      </w:r>
      <w:proofErr w:type="spellStart"/>
      <w:r w:rsidR="003B6CF1">
        <w:rPr>
          <w:sz w:val="18"/>
          <w:szCs w:val="18"/>
        </w:rPr>
        <w:t>юнгианских</w:t>
      </w:r>
      <w:proofErr w:type="spellEnd"/>
      <w:r w:rsidR="003B6CF1">
        <w:rPr>
          <w:sz w:val="18"/>
          <w:szCs w:val="18"/>
        </w:rPr>
        <w:t xml:space="preserve"> учебных программ</w:t>
      </w:r>
    </w:p>
    <w:p w:rsidR="006E007D" w:rsidRDefault="006E007D" w:rsidP="00363C49">
      <w:pPr>
        <w:pStyle w:val="a3"/>
        <w:numPr>
          <w:ilvl w:val="0"/>
          <w:numId w:val="8"/>
        </w:numPr>
      </w:pPr>
      <w:r>
        <w:t>Вторая часть Летней Школы (участие в путешествии по Уралу, 23-26 июля) – 13000 р. (ориентировочно)</w:t>
      </w:r>
    </w:p>
    <w:p w:rsidR="00363C49" w:rsidRDefault="00363C49" w:rsidP="00363C49">
      <w:pPr>
        <w:pStyle w:val="a3"/>
        <w:ind w:left="720"/>
      </w:pPr>
    </w:p>
    <w:p w:rsidR="006E007D" w:rsidRDefault="006E007D" w:rsidP="006E007D">
      <w:pPr>
        <w:pStyle w:val="a3"/>
      </w:pPr>
      <w:r w:rsidRPr="00363C49">
        <w:rPr>
          <w:b/>
        </w:rPr>
        <w:t xml:space="preserve">Скидки </w:t>
      </w:r>
      <w:r>
        <w:t>(не суммируются):</w:t>
      </w:r>
    </w:p>
    <w:p w:rsidR="006E007D" w:rsidRDefault="006E007D" w:rsidP="006E007D">
      <w:pPr>
        <w:pStyle w:val="a3"/>
      </w:pPr>
    </w:p>
    <w:p w:rsidR="006E007D" w:rsidRDefault="006E007D" w:rsidP="00363C49">
      <w:pPr>
        <w:pStyle w:val="a3"/>
        <w:numPr>
          <w:ilvl w:val="0"/>
          <w:numId w:val="9"/>
        </w:numPr>
      </w:pPr>
      <w:r>
        <w:t>Докладчикам - 500 р.</w:t>
      </w:r>
    </w:p>
    <w:p w:rsidR="006E007D" w:rsidRDefault="006E007D" w:rsidP="00363C49">
      <w:pPr>
        <w:pStyle w:val="a3"/>
        <w:numPr>
          <w:ilvl w:val="0"/>
          <w:numId w:val="9"/>
        </w:numPr>
      </w:pPr>
      <w:r>
        <w:t xml:space="preserve">Членам </w:t>
      </w:r>
      <w:proofErr w:type="spellStart"/>
      <w:r>
        <w:t>УрААПП</w:t>
      </w:r>
      <w:proofErr w:type="spellEnd"/>
      <w:r>
        <w:t xml:space="preserve"> - 10%</w:t>
      </w:r>
    </w:p>
    <w:p w:rsidR="00363C49" w:rsidRDefault="00363C49" w:rsidP="006E007D">
      <w:pPr>
        <w:pStyle w:val="a3"/>
      </w:pPr>
    </w:p>
    <w:p w:rsidR="006E007D" w:rsidRPr="00363C49" w:rsidRDefault="006E007D" w:rsidP="006E007D">
      <w:pPr>
        <w:pStyle w:val="a3"/>
        <w:rPr>
          <w:b/>
        </w:rPr>
      </w:pPr>
      <w:r w:rsidRPr="00363C49">
        <w:rPr>
          <w:b/>
        </w:rPr>
        <w:t>Из каких источников Вы узнали о Летней Школе?</w:t>
      </w:r>
    </w:p>
    <w:p w:rsidR="00363C49" w:rsidRDefault="006E007D" w:rsidP="00363C49">
      <w:pPr>
        <w:pStyle w:val="a3"/>
        <w:numPr>
          <w:ilvl w:val="0"/>
          <w:numId w:val="10"/>
        </w:numPr>
      </w:pPr>
      <w:r>
        <w:t xml:space="preserve">Я - постоянный участник Летних Школ </w:t>
      </w:r>
    </w:p>
    <w:p w:rsidR="00363C49" w:rsidRDefault="006E007D" w:rsidP="00363C49">
      <w:pPr>
        <w:pStyle w:val="a3"/>
        <w:numPr>
          <w:ilvl w:val="0"/>
          <w:numId w:val="10"/>
        </w:numPr>
      </w:pPr>
      <w:r>
        <w:t xml:space="preserve">Сайт МААП </w:t>
      </w:r>
    </w:p>
    <w:p w:rsidR="00363C49" w:rsidRDefault="006E007D" w:rsidP="00363C49">
      <w:pPr>
        <w:pStyle w:val="a3"/>
        <w:numPr>
          <w:ilvl w:val="0"/>
          <w:numId w:val="10"/>
        </w:numPr>
      </w:pPr>
      <w:r>
        <w:t xml:space="preserve">Сайт </w:t>
      </w:r>
      <w:proofErr w:type="spellStart"/>
      <w:r>
        <w:t>УрААПП</w:t>
      </w:r>
      <w:proofErr w:type="spellEnd"/>
      <w:r>
        <w:t xml:space="preserve"> </w:t>
      </w:r>
    </w:p>
    <w:p w:rsidR="00363C49" w:rsidRDefault="006E007D" w:rsidP="00363C49">
      <w:pPr>
        <w:pStyle w:val="a3"/>
        <w:numPr>
          <w:ilvl w:val="0"/>
          <w:numId w:val="10"/>
        </w:numPr>
      </w:pPr>
      <w:r>
        <w:t xml:space="preserve">Социальные сети </w:t>
      </w:r>
    </w:p>
    <w:p w:rsidR="00363C49" w:rsidRDefault="006E007D" w:rsidP="00363C49">
      <w:pPr>
        <w:pStyle w:val="a3"/>
        <w:numPr>
          <w:ilvl w:val="0"/>
          <w:numId w:val="10"/>
        </w:numPr>
      </w:pPr>
      <w:r>
        <w:t xml:space="preserve">От коллег </w:t>
      </w:r>
    </w:p>
    <w:p w:rsidR="006E007D" w:rsidRDefault="006E007D" w:rsidP="00363C49">
      <w:pPr>
        <w:pStyle w:val="a3"/>
        <w:numPr>
          <w:ilvl w:val="0"/>
          <w:numId w:val="10"/>
        </w:numPr>
      </w:pPr>
      <w:r>
        <w:t xml:space="preserve">Из </w:t>
      </w:r>
      <w:r w:rsidR="003B6CF1">
        <w:t>других источников: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B6CF1" w:rsidTr="002348E4">
        <w:tc>
          <w:tcPr>
            <w:tcW w:w="8177" w:type="dxa"/>
          </w:tcPr>
          <w:p w:rsidR="003B6CF1" w:rsidRDefault="003B6CF1" w:rsidP="002348E4">
            <w:pPr>
              <w:pStyle w:val="a3"/>
              <w:ind w:left="-11" w:firstLine="11"/>
            </w:pPr>
          </w:p>
        </w:tc>
      </w:tr>
    </w:tbl>
    <w:p w:rsidR="006E007D" w:rsidRDefault="006E007D" w:rsidP="006E007D">
      <w:pPr>
        <w:pStyle w:val="a3"/>
      </w:pPr>
    </w:p>
    <w:p w:rsidR="006E007D" w:rsidRPr="003B6CF1" w:rsidRDefault="006E007D" w:rsidP="006E007D">
      <w:pPr>
        <w:pStyle w:val="a3"/>
        <w:rPr>
          <w:b/>
        </w:rPr>
      </w:pPr>
      <w:r w:rsidRPr="003B6CF1">
        <w:rPr>
          <w:b/>
        </w:rPr>
        <w:t>Ваши вопросы и пожелания оргкомитету Летней Школы</w:t>
      </w:r>
      <w:r w:rsidR="003B6CF1">
        <w:rPr>
          <w:b/>
        </w:rPr>
        <w:t>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B6CF1" w:rsidTr="002348E4">
        <w:tc>
          <w:tcPr>
            <w:tcW w:w="8177" w:type="dxa"/>
          </w:tcPr>
          <w:p w:rsidR="003B6CF1" w:rsidRDefault="003B6CF1" w:rsidP="002348E4">
            <w:pPr>
              <w:pStyle w:val="a3"/>
              <w:ind w:left="-11" w:firstLine="11"/>
            </w:pPr>
          </w:p>
        </w:tc>
      </w:tr>
    </w:tbl>
    <w:p w:rsidR="003800D9" w:rsidRDefault="003800D9" w:rsidP="003B6CF1">
      <w:pPr>
        <w:pStyle w:val="a3"/>
      </w:pPr>
    </w:p>
    <w:p w:rsidR="00D66785" w:rsidRDefault="00D66785" w:rsidP="003B6CF1">
      <w:pPr>
        <w:pStyle w:val="a3"/>
      </w:pPr>
    </w:p>
    <w:p w:rsidR="00D66785" w:rsidRDefault="00D66785" w:rsidP="00D66785">
      <w:pPr>
        <w:pStyle w:val="a3"/>
        <w:ind w:left="5529"/>
      </w:pPr>
      <w:r>
        <w:t xml:space="preserve">Отправьте, пожалуйста, заполненную Форму Директору ЮЛШ-2018 </w:t>
      </w:r>
      <w:r w:rsidRPr="00D66785">
        <w:rPr>
          <w:i/>
        </w:rPr>
        <w:t>Екатерине Терентьевой</w:t>
      </w:r>
      <w:r>
        <w:t xml:space="preserve">, на адрес: </w:t>
      </w:r>
      <w:r w:rsidRPr="00D66785">
        <w:rPr>
          <w:b/>
        </w:rPr>
        <w:t>eterenteva22@gmail.com</w:t>
      </w:r>
    </w:p>
    <w:sectPr w:rsidR="00D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4E"/>
    <w:multiLevelType w:val="hybridMultilevel"/>
    <w:tmpl w:val="DF64BD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EF5"/>
    <w:multiLevelType w:val="hybridMultilevel"/>
    <w:tmpl w:val="DEF266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42C8"/>
    <w:multiLevelType w:val="hybridMultilevel"/>
    <w:tmpl w:val="8FE2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F1E"/>
    <w:multiLevelType w:val="hybridMultilevel"/>
    <w:tmpl w:val="4AB2D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54CFB"/>
    <w:multiLevelType w:val="hybridMultilevel"/>
    <w:tmpl w:val="E3B8CA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943D9"/>
    <w:multiLevelType w:val="hybridMultilevel"/>
    <w:tmpl w:val="3D0C45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6B5B"/>
    <w:multiLevelType w:val="hybridMultilevel"/>
    <w:tmpl w:val="7CA8D1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D31C9"/>
    <w:multiLevelType w:val="hybridMultilevel"/>
    <w:tmpl w:val="3320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04D0F"/>
    <w:multiLevelType w:val="hybridMultilevel"/>
    <w:tmpl w:val="E766F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B77C2"/>
    <w:multiLevelType w:val="hybridMultilevel"/>
    <w:tmpl w:val="3846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D"/>
    <w:rsid w:val="00300ED5"/>
    <w:rsid w:val="00363C49"/>
    <w:rsid w:val="003800D9"/>
    <w:rsid w:val="003B6CF1"/>
    <w:rsid w:val="004D5AE8"/>
    <w:rsid w:val="006E007D"/>
    <w:rsid w:val="00726329"/>
    <w:rsid w:val="008E0FE7"/>
    <w:rsid w:val="00935636"/>
    <w:rsid w:val="00C10866"/>
    <w:rsid w:val="00D66785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D7"/>
  </w:style>
  <w:style w:type="paragraph" w:styleId="1">
    <w:name w:val="heading 1"/>
    <w:basedOn w:val="a"/>
    <w:next w:val="a"/>
    <w:link w:val="10"/>
    <w:uiPriority w:val="9"/>
    <w:qFormat/>
    <w:rsid w:val="006E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0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E007D"/>
    <w:pPr>
      <w:ind w:left="720"/>
      <w:contextualSpacing/>
    </w:pPr>
  </w:style>
  <w:style w:type="table" w:styleId="a5">
    <w:name w:val="Table Grid"/>
    <w:basedOn w:val="a1"/>
    <w:uiPriority w:val="59"/>
    <w:rsid w:val="008E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00E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300E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300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300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6">
    <w:name w:val="Placeholder Text"/>
    <w:basedOn w:val="a0"/>
    <w:uiPriority w:val="99"/>
    <w:semiHidden/>
    <w:rsid w:val="0072632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D7"/>
  </w:style>
  <w:style w:type="paragraph" w:styleId="1">
    <w:name w:val="heading 1"/>
    <w:basedOn w:val="a"/>
    <w:next w:val="a"/>
    <w:link w:val="10"/>
    <w:uiPriority w:val="9"/>
    <w:qFormat/>
    <w:rsid w:val="006E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0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E007D"/>
    <w:pPr>
      <w:ind w:left="720"/>
      <w:contextualSpacing/>
    </w:pPr>
  </w:style>
  <w:style w:type="table" w:styleId="a5">
    <w:name w:val="Table Grid"/>
    <w:basedOn w:val="a1"/>
    <w:uiPriority w:val="59"/>
    <w:rsid w:val="008E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00ED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300E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List 1 Accent 1"/>
    <w:basedOn w:val="a1"/>
    <w:uiPriority w:val="65"/>
    <w:rsid w:val="00300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">
    <w:name w:val="Medium List 1 Accent 5"/>
    <w:basedOn w:val="a1"/>
    <w:uiPriority w:val="65"/>
    <w:rsid w:val="00300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6">
    <w:name w:val="Placeholder Text"/>
    <w:basedOn w:val="a0"/>
    <w:uiPriority w:val="99"/>
    <w:semiHidden/>
    <w:rsid w:val="0072632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Оргомитет</dc:creator>
  <cp:lastModifiedBy>Роман Кононов</cp:lastModifiedBy>
  <cp:revision>1</cp:revision>
  <dcterms:created xsi:type="dcterms:W3CDTF">2018-04-28T02:12:00Z</dcterms:created>
  <dcterms:modified xsi:type="dcterms:W3CDTF">2018-04-28T03:49:00Z</dcterms:modified>
</cp:coreProperties>
</file>